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5" w:rsidRPr="00892491" w:rsidRDefault="00F05E15" w:rsidP="00F05E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491">
        <w:rPr>
          <w:rFonts w:ascii="Times New Roman" w:hAnsi="Times New Roman" w:cs="Times New Roman"/>
          <w:b/>
          <w:bCs/>
          <w:sz w:val="24"/>
          <w:szCs w:val="24"/>
        </w:rPr>
        <w:t>Rusza kwalifikacja wojskowa na terenie województwa łódzkiego</w:t>
      </w:r>
    </w:p>
    <w:p w:rsidR="00F05E15" w:rsidRDefault="00F05E15" w:rsidP="00F05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8D2572">
        <w:rPr>
          <w:rFonts w:ascii="Times New Roman" w:hAnsi="Times New Roman" w:cs="Times New Roman"/>
          <w:sz w:val="24"/>
          <w:szCs w:val="24"/>
        </w:rPr>
        <w:t xml:space="preserve">Obwieszczeniem Nr </w:t>
      </w:r>
      <w:r w:rsidR="008D2572" w:rsidRPr="008D2572">
        <w:rPr>
          <w:rFonts w:ascii="Times New Roman" w:hAnsi="Times New Roman" w:cs="Times New Roman"/>
          <w:sz w:val="24"/>
          <w:szCs w:val="24"/>
        </w:rPr>
        <w:t>25</w:t>
      </w:r>
      <w:r w:rsidR="00B12864" w:rsidRPr="008D2572">
        <w:rPr>
          <w:rFonts w:ascii="Times New Roman" w:hAnsi="Times New Roman" w:cs="Times New Roman"/>
          <w:sz w:val="24"/>
          <w:szCs w:val="24"/>
        </w:rPr>
        <w:t>/2024</w:t>
      </w:r>
      <w:r w:rsidRPr="008D2572">
        <w:rPr>
          <w:rFonts w:ascii="Times New Roman" w:hAnsi="Times New Roman" w:cs="Times New Roman"/>
          <w:sz w:val="24"/>
          <w:szCs w:val="24"/>
        </w:rPr>
        <w:t xml:space="preserve"> Wojewody Łódzkiego z dnia </w:t>
      </w:r>
      <w:r w:rsidR="008D2572" w:rsidRPr="008D2572">
        <w:rPr>
          <w:rFonts w:ascii="Times New Roman" w:hAnsi="Times New Roman" w:cs="Times New Roman"/>
          <w:sz w:val="24"/>
          <w:szCs w:val="24"/>
        </w:rPr>
        <w:t>20 grudnia</w:t>
      </w:r>
      <w:r w:rsidR="00B12864" w:rsidRPr="008D2572">
        <w:rPr>
          <w:rFonts w:ascii="Times New Roman" w:hAnsi="Times New Roman" w:cs="Times New Roman"/>
          <w:sz w:val="24"/>
          <w:szCs w:val="24"/>
        </w:rPr>
        <w:t xml:space="preserve"> 2024</w:t>
      </w:r>
      <w:r w:rsidRPr="008D2572">
        <w:rPr>
          <w:rFonts w:ascii="Times New Roman" w:hAnsi="Times New Roman" w:cs="Times New Roman"/>
          <w:sz w:val="24"/>
          <w:szCs w:val="24"/>
        </w:rPr>
        <w:t xml:space="preserve"> r. kwalifikacja wojskowa na terenie województwa łódzkiego w 202</w:t>
      </w:r>
      <w:r w:rsidR="008D2572" w:rsidRPr="008D2572">
        <w:rPr>
          <w:rFonts w:ascii="Times New Roman" w:hAnsi="Times New Roman" w:cs="Times New Roman"/>
          <w:sz w:val="24"/>
          <w:szCs w:val="24"/>
        </w:rPr>
        <w:t>5</w:t>
      </w:r>
      <w:r w:rsidRPr="008D2572">
        <w:rPr>
          <w:rFonts w:ascii="Times New Roman" w:hAnsi="Times New Roman" w:cs="Times New Roman"/>
          <w:sz w:val="24"/>
          <w:szCs w:val="24"/>
        </w:rPr>
        <w:t xml:space="preserve"> roku odbędzie się w okresie od dnia</w:t>
      </w:r>
      <w:r w:rsidR="00B12864" w:rsidRPr="008D2572">
        <w:rPr>
          <w:rFonts w:ascii="Times New Roman" w:hAnsi="Times New Roman" w:cs="Times New Roman"/>
          <w:sz w:val="24"/>
          <w:szCs w:val="24"/>
        </w:rPr>
        <w:t xml:space="preserve"> </w:t>
      </w:r>
      <w:r w:rsidR="008D2572" w:rsidRPr="008D2572">
        <w:rPr>
          <w:rFonts w:ascii="Times New Roman" w:hAnsi="Times New Roman" w:cs="Times New Roman"/>
          <w:sz w:val="24"/>
          <w:szCs w:val="24"/>
        </w:rPr>
        <w:t>3 lutego 2025 r. do 30 kwietnia 2025</w:t>
      </w:r>
      <w:r w:rsidR="008D2572">
        <w:rPr>
          <w:rFonts w:ascii="Times New Roman" w:hAnsi="Times New Roman" w:cs="Times New Roman"/>
          <w:sz w:val="24"/>
          <w:szCs w:val="24"/>
        </w:rPr>
        <w:t xml:space="preserve"> r</w:t>
      </w:r>
      <w:r w:rsidR="00B128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terenie powiatu piotrkowskiego kwalifikacja wojskowa przeprowadzona zostanie w terminie od dnia </w:t>
      </w:r>
      <w:r w:rsidR="008D2572">
        <w:rPr>
          <w:rFonts w:ascii="Times New Roman" w:hAnsi="Times New Roman" w:cs="Times New Roman"/>
          <w:sz w:val="24"/>
          <w:szCs w:val="24"/>
        </w:rPr>
        <w:t xml:space="preserve">18 </w:t>
      </w:r>
      <w:r w:rsidR="00B12864">
        <w:rPr>
          <w:rFonts w:ascii="Times New Roman" w:hAnsi="Times New Roman" w:cs="Times New Roman"/>
          <w:sz w:val="24"/>
          <w:szCs w:val="24"/>
        </w:rPr>
        <w:t xml:space="preserve">lutego do dnia </w:t>
      </w:r>
      <w:r w:rsidR="008D2572">
        <w:rPr>
          <w:rFonts w:ascii="Times New Roman" w:hAnsi="Times New Roman" w:cs="Times New Roman"/>
          <w:sz w:val="24"/>
          <w:szCs w:val="24"/>
        </w:rPr>
        <w:t>19</w:t>
      </w:r>
      <w:r w:rsidR="00B12864">
        <w:rPr>
          <w:rFonts w:ascii="Times New Roman" w:hAnsi="Times New Roman" w:cs="Times New Roman"/>
          <w:sz w:val="24"/>
          <w:szCs w:val="24"/>
        </w:rPr>
        <w:t xml:space="preserve"> marca 202</w:t>
      </w:r>
      <w:r w:rsidR="000A119C">
        <w:rPr>
          <w:rFonts w:ascii="Times New Roman" w:hAnsi="Times New Roman" w:cs="Times New Roman"/>
          <w:sz w:val="24"/>
          <w:szCs w:val="24"/>
        </w:rPr>
        <w:t>5</w:t>
      </w:r>
      <w:r w:rsidR="00B12864">
        <w:rPr>
          <w:rFonts w:ascii="Times New Roman" w:hAnsi="Times New Roman" w:cs="Times New Roman"/>
          <w:sz w:val="24"/>
          <w:szCs w:val="24"/>
        </w:rPr>
        <w:t xml:space="preserve"> roku</w:t>
      </w:r>
      <w:r w:rsidR="009C5B29">
        <w:rPr>
          <w:rFonts w:ascii="Times New Roman" w:hAnsi="Times New Roman" w:cs="Times New Roman"/>
          <w:sz w:val="24"/>
          <w:szCs w:val="24"/>
        </w:rPr>
        <w:t>.</w:t>
      </w:r>
    </w:p>
    <w:p w:rsidR="00F05E15" w:rsidRDefault="00F05E15" w:rsidP="00F05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E15" w:rsidRDefault="00F05E15" w:rsidP="00F05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stawienia się do kwalifikacji wojskowe wzywa się:</w:t>
      </w:r>
    </w:p>
    <w:p w:rsidR="00F05E15" w:rsidRDefault="008D2572" w:rsidP="00F05E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 urodzonych w 2006</w:t>
      </w:r>
      <w:r w:rsidR="00F05E15">
        <w:rPr>
          <w:rFonts w:ascii="Times New Roman" w:hAnsi="Times New Roman" w:cs="Times New Roman"/>
          <w:sz w:val="24"/>
          <w:szCs w:val="24"/>
        </w:rPr>
        <w:t xml:space="preserve"> r., </w:t>
      </w:r>
    </w:p>
    <w:p w:rsidR="00F05E15" w:rsidRDefault="00F05E15" w:rsidP="00F05E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mężczyzn urodzonych w latach </w:t>
      </w:r>
      <w:r w:rsidR="00435746">
        <w:rPr>
          <w:rFonts w:ascii="Times New Roman" w:hAnsi="Times New Roman" w:cs="Times New Roman"/>
          <w:sz w:val="24"/>
          <w:szCs w:val="24"/>
        </w:rPr>
        <w:t>200</w:t>
      </w:r>
      <w:r w:rsidR="008D2572">
        <w:rPr>
          <w:rFonts w:ascii="Times New Roman" w:hAnsi="Times New Roman" w:cs="Times New Roman"/>
          <w:sz w:val="24"/>
          <w:szCs w:val="24"/>
        </w:rPr>
        <w:t>1</w:t>
      </w:r>
      <w:r w:rsidR="00435746">
        <w:rPr>
          <w:rFonts w:ascii="Times New Roman" w:hAnsi="Times New Roman" w:cs="Times New Roman"/>
          <w:sz w:val="24"/>
          <w:szCs w:val="24"/>
        </w:rPr>
        <w:t>-200</w:t>
      </w:r>
      <w:r w:rsidR="008D2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którzy nie posiadają określonej kategorii zdolności do czynnej służby wojskowej,</w:t>
      </w:r>
    </w:p>
    <w:p w:rsidR="00F05E15" w:rsidRDefault="00435746" w:rsidP="00F05E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w latach 202</w:t>
      </w:r>
      <w:r w:rsidR="008D2572">
        <w:rPr>
          <w:rFonts w:ascii="Times New Roman" w:hAnsi="Times New Roman" w:cs="Times New Roman"/>
          <w:sz w:val="24"/>
          <w:szCs w:val="24"/>
        </w:rPr>
        <w:t>3 i 2024</w:t>
      </w:r>
      <w:r w:rsidR="00F05E15">
        <w:rPr>
          <w:rFonts w:ascii="Times New Roman" w:hAnsi="Times New Roman" w:cs="Times New Roman"/>
          <w:sz w:val="24"/>
          <w:szCs w:val="24"/>
        </w:rPr>
        <w:t>:</w:t>
      </w:r>
    </w:p>
    <w:p w:rsidR="00F05E15" w:rsidRDefault="00F05E15" w:rsidP="00F05E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zostały uznane przez powiatowe komisje lekarskie za czasowo niezdolne do służby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wojskowej ze względu na stan zdrowia, jeżeli okres tej niezdolności upływa przed zakończeniem kwalifikacji wojskowej,</w:t>
      </w:r>
    </w:p>
    <w:p w:rsidR="00F05E15" w:rsidRDefault="00F05E15" w:rsidP="00F05E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zostały uznane przez powiatowe komisje lekarskie za czasowo niezdolne do służby wojskowej ze względu na stan zdrowia, jeżeli okres tej niezdolności upływa po zakończeniu kwalifikacji wojskowej i złożyły wniosek o zmianę kategorii zdolności, o którym mowa w art. 64 ust. 4 ustawy z dnia 11 marca 2022 r. o obronie Ojczyzny, przed dniem zakończenia kwalifikacji wojskowej;</w:t>
      </w:r>
    </w:p>
    <w:p w:rsidR="00435746" w:rsidRDefault="00F05E15" w:rsidP="00F05E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kobiety urodzone w latach 199</w:t>
      </w:r>
      <w:r w:rsidR="008D2572">
        <w:rPr>
          <w:rFonts w:ascii="Times New Roman" w:hAnsi="Times New Roman" w:cs="Times New Roman"/>
          <w:sz w:val="24"/>
          <w:szCs w:val="24"/>
        </w:rPr>
        <w:t>8</w:t>
      </w:r>
      <w:r w:rsidR="00435746">
        <w:rPr>
          <w:rFonts w:ascii="Times New Roman" w:hAnsi="Times New Roman" w:cs="Times New Roman"/>
          <w:sz w:val="24"/>
          <w:szCs w:val="24"/>
        </w:rPr>
        <w:t>-200</w:t>
      </w:r>
      <w:r w:rsidR="008D25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posiadające kwalifikacje przydatne do służby wojskowej</w:t>
      </w:r>
      <w:r w:rsidR="00435746">
        <w:rPr>
          <w:rFonts w:ascii="Times New Roman" w:hAnsi="Times New Roman" w:cs="Times New Roman"/>
          <w:sz w:val="24"/>
          <w:szCs w:val="24"/>
        </w:rPr>
        <w:t>, które nie stawały jeszcze do kwalifikacji wojskowej, oraz kobiety pobierające naukę w celu uzyskania tych kwalifikacji, które w roku szkolnym lub akademickim 202</w:t>
      </w:r>
      <w:r w:rsidR="008D2572">
        <w:rPr>
          <w:rFonts w:ascii="Times New Roman" w:hAnsi="Times New Roman" w:cs="Times New Roman"/>
          <w:sz w:val="24"/>
          <w:szCs w:val="24"/>
        </w:rPr>
        <w:t>4</w:t>
      </w:r>
      <w:r w:rsidR="00435746">
        <w:rPr>
          <w:rFonts w:ascii="Times New Roman" w:hAnsi="Times New Roman" w:cs="Times New Roman"/>
          <w:sz w:val="24"/>
          <w:szCs w:val="24"/>
        </w:rPr>
        <w:t>/202</w:t>
      </w:r>
      <w:r w:rsidR="008D2572">
        <w:rPr>
          <w:rFonts w:ascii="Times New Roman" w:hAnsi="Times New Roman" w:cs="Times New Roman"/>
          <w:sz w:val="24"/>
          <w:szCs w:val="24"/>
        </w:rPr>
        <w:t>5</w:t>
      </w:r>
      <w:r w:rsidR="00435746">
        <w:rPr>
          <w:rFonts w:ascii="Times New Roman" w:hAnsi="Times New Roman" w:cs="Times New Roman"/>
          <w:sz w:val="24"/>
          <w:szCs w:val="24"/>
        </w:rPr>
        <w:t xml:space="preserve"> kończą studia na kierunkach lub kończą naukę w zawodach, o których mowa w przepisach wydanych na podstawie art. 60 ust. 7 ustawy z dnia 11 marca 2022 r. o obronie Ojczyzny;</w:t>
      </w:r>
    </w:p>
    <w:p w:rsidR="00F05E15" w:rsidRPr="008D2572" w:rsidRDefault="00F05E15" w:rsidP="00F05E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572">
        <w:rPr>
          <w:rFonts w:ascii="Times New Roman" w:hAnsi="Times New Roman" w:cs="Times New Roman"/>
          <w:sz w:val="24"/>
          <w:szCs w:val="24"/>
        </w:rPr>
        <w:t>osoby, które ukończyły 18 lat życia i zgłosiły się ochot</w:t>
      </w:r>
      <w:r w:rsidR="008D2572" w:rsidRPr="008D2572">
        <w:rPr>
          <w:rFonts w:ascii="Times New Roman" w:hAnsi="Times New Roman" w:cs="Times New Roman"/>
          <w:sz w:val="24"/>
          <w:szCs w:val="24"/>
        </w:rPr>
        <w:t xml:space="preserve">niczo do kwalifikacji wojskowej </w:t>
      </w:r>
      <w:r w:rsidR="008D2572">
        <w:rPr>
          <w:rFonts w:ascii="Times New Roman" w:hAnsi="Times New Roman" w:cs="Times New Roman"/>
          <w:sz w:val="24"/>
          <w:szCs w:val="24"/>
        </w:rPr>
        <w:t xml:space="preserve">oraz </w:t>
      </w:r>
      <w:r w:rsidR="00435746" w:rsidRPr="008D2572">
        <w:rPr>
          <w:rFonts w:ascii="Times New Roman" w:hAnsi="Times New Roman" w:cs="Times New Roman"/>
          <w:sz w:val="24"/>
          <w:szCs w:val="24"/>
        </w:rPr>
        <w:t>osoby o nieuregulowanym stosunku do służby wojskowej do końca roku kalendarzowego, w którym kończą 60 lat życia, jeżeli nie posiadają określonej kategorii zdolności do czynnej służby wojskowej i zgłosiły się do kwalifikacji wojskowej.</w:t>
      </w:r>
    </w:p>
    <w:p w:rsidR="00F05E15" w:rsidRDefault="00F05E15" w:rsidP="00F05E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E15" w:rsidRDefault="00F05E15" w:rsidP="0043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otrzymaniu wez</w:t>
      </w:r>
      <w:r w:rsidR="00435746">
        <w:rPr>
          <w:rFonts w:ascii="Times New Roman" w:hAnsi="Times New Roman" w:cs="Times New Roman"/>
          <w:sz w:val="24"/>
          <w:szCs w:val="24"/>
        </w:rPr>
        <w:t>wania od właściwego Wójta bądź B</w:t>
      </w:r>
      <w:r>
        <w:rPr>
          <w:rFonts w:ascii="Times New Roman" w:hAnsi="Times New Roman" w:cs="Times New Roman"/>
          <w:sz w:val="24"/>
          <w:szCs w:val="24"/>
        </w:rPr>
        <w:t>urmistrza osoba ma obowiązek stawienia się</w:t>
      </w:r>
      <w:r w:rsidR="0043574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terminie określonym w wezwaniu, w siedzibie </w:t>
      </w:r>
      <w:r w:rsidR="00435746">
        <w:rPr>
          <w:rFonts w:ascii="Times New Roman" w:hAnsi="Times New Roman" w:cs="Times New Roman"/>
          <w:sz w:val="24"/>
          <w:szCs w:val="24"/>
        </w:rPr>
        <w:t>Powiatowej Komisji Lekarskiej w </w:t>
      </w:r>
      <w:r>
        <w:rPr>
          <w:rFonts w:ascii="Times New Roman" w:hAnsi="Times New Roman" w:cs="Times New Roman"/>
          <w:sz w:val="24"/>
          <w:szCs w:val="24"/>
        </w:rPr>
        <w:t xml:space="preserve">Piotrkowie Trybunalskim, w </w:t>
      </w:r>
      <w:r w:rsidR="000A119C">
        <w:rPr>
          <w:rFonts w:ascii="Times New Roman" w:hAnsi="Times New Roman" w:cs="Times New Roman"/>
          <w:sz w:val="24"/>
          <w:szCs w:val="24"/>
        </w:rPr>
        <w:t>b</w:t>
      </w:r>
      <w:r w:rsidR="00435746">
        <w:rPr>
          <w:rFonts w:ascii="Times New Roman" w:hAnsi="Times New Roman" w:cs="Times New Roman"/>
          <w:sz w:val="24"/>
          <w:szCs w:val="24"/>
        </w:rPr>
        <w:t xml:space="preserve">udynku </w:t>
      </w:r>
      <w:r w:rsidR="008D2572">
        <w:rPr>
          <w:rFonts w:ascii="Times New Roman" w:hAnsi="Times New Roman" w:cs="Times New Roman"/>
          <w:sz w:val="24"/>
          <w:szCs w:val="24"/>
        </w:rPr>
        <w:t>Akademii Piotrkowskiej,</w:t>
      </w:r>
      <w:r w:rsidR="00435746">
        <w:rPr>
          <w:rFonts w:ascii="Times New Roman" w:hAnsi="Times New Roman" w:cs="Times New Roman"/>
          <w:sz w:val="24"/>
          <w:szCs w:val="24"/>
        </w:rPr>
        <w:t xml:space="preserve"> ul. </w:t>
      </w:r>
      <w:r w:rsidR="008D2572">
        <w:rPr>
          <w:rFonts w:ascii="Times New Roman" w:hAnsi="Times New Roman" w:cs="Times New Roman"/>
          <w:sz w:val="24"/>
          <w:szCs w:val="24"/>
        </w:rPr>
        <w:t>Słowackiego 114/118</w:t>
      </w:r>
      <w:r w:rsidR="004357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97-300 Piotrków Trybunalski. </w:t>
      </w:r>
    </w:p>
    <w:p w:rsidR="00F05E15" w:rsidRDefault="00F05E15" w:rsidP="00F05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Dokumenty, które należy przedstawić w dniu stawienia się do kwalifikacji wojskowej:</w:t>
      </w:r>
    </w:p>
    <w:p w:rsidR="00F05E15" w:rsidRDefault="00F05E15" w:rsidP="00F05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osobisty lub inny dokument pozwalający na ustalenie tożsamości,</w:t>
      </w:r>
    </w:p>
    <w:p w:rsidR="00F05E15" w:rsidRDefault="00F05E15" w:rsidP="00F05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posiadaną dokumentację medyczną, w tym wyniki badań specjalistycznych, przeprowadzonych w okresie dwunastu miesięcy przed dniem stawienia się przed Komisją albo wypis z treści orzeczenia stwierdzającego niezdolność lub niepełnosprawność wraz z dokumentacją medyczną,</w:t>
      </w:r>
    </w:p>
    <w:p w:rsidR="00F05E15" w:rsidRDefault="00F05E15" w:rsidP="00F05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poziom wykształcenia lub pobieranie nauki oraz posiadane kwalifikacje zawodowe,</w:t>
      </w:r>
    </w:p>
    <w:p w:rsidR="00F05E15" w:rsidRDefault="00F05E15" w:rsidP="00F05E1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przyczyny niestawienia się do kwalifikacji wojskowej, jeżeli stawienie się w terminie określonym w wezwaniu nie było możliwe.</w:t>
      </w:r>
    </w:p>
    <w:p w:rsidR="00435746" w:rsidRPr="00435746" w:rsidRDefault="00435746" w:rsidP="0043574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5E15" w:rsidRDefault="00F05E15" w:rsidP="0043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stawiające się do kwalifikacji wojskowej po raz kolejny, przedstawiają dowód osobisty lub inny dokument potwierdzający tożsamość, dokumentację medyczną, wojskowy dokument osobisty w przypadku jego wydania, dokumenty potwierdzające poziom wykształcenia lub pobieranie nauki oraz posiadane kwalifikacje zawodowe.</w:t>
      </w:r>
    </w:p>
    <w:p w:rsidR="00F05E15" w:rsidRDefault="00F05E15" w:rsidP="0043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osoba wzywana nie może stawić się do kwalifikacji wojskowej w wyznaczonym terminie i miejscu i zawiadomi o tym Wójta bądź Burmistrza do dnia, w którym była obowiązana stawić się do kwalifikacji wojskowej oraz przedstawi dokument potwierdzający przyczyny niestawienia się, Wójt/Burmistrz wyznacza tej osobie inny termin stawienia się do kwalifikacji wojskowej.</w:t>
      </w:r>
    </w:p>
    <w:p w:rsidR="00F05E15" w:rsidRPr="00E64AE4" w:rsidRDefault="00F05E15" w:rsidP="0043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niestawienia się do kwalifikacji wojskowej bez uzasadnionej przyczyny, nałożona zostanie na osobę podlegającą gr</w:t>
      </w:r>
      <w:r w:rsidR="00435746">
        <w:rPr>
          <w:rFonts w:ascii="Times New Roman" w:hAnsi="Times New Roman" w:cs="Times New Roman"/>
          <w:sz w:val="24"/>
          <w:szCs w:val="24"/>
        </w:rPr>
        <w:t>zywna</w:t>
      </w:r>
      <w:r>
        <w:rPr>
          <w:rFonts w:ascii="Times New Roman" w:hAnsi="Times New Roman" w:cs="Times New Roman"/>
          <w:sz w:val="24"/>
          <w:szCs w:val="24"/>
        </w:rPr>
        <w:t xml:space="preserve"> albo zarządzone zostanie przymusowe doprowadzenie przez Policję do kwalifikacji wojskowej. </w:t>
      </w:r>
    </w:p>
    <w:p w:rsidR="00363585" w:rsidRDefault="000A119C"/>
    <w:sectPr w:rsidR="00363585" w:rsidSect="0043574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55814"/>
    <w:multiLevelType w:val="hybridMultilevel"/>
    <w:tmpl w:val="A8B49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D34CA"/>
    <w:multiLevelType w:val="hybridMultilevel"/>
    <w:tmpl w:val="E13A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6291D"/>
    <w:multiLevelType w:val="hybridMultilevel"/>
    <w:tmpl w:val="29FAB9E8"/>
    <w:lvl w:ilvl="0" w:tplc="AD504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C8"/>
    <w:rsid w:val="000A0B3D"/>
    <w:rsid w:val="000A119C"/>
    <w:rsid w:val="001823E9"/>
    <w:rsid w:val="002D06F7"/>
    <w:rsid w:val="003E2CD1"/>
    <w:rsid w:val="00435746"/>
    <w:rsid w:val="006444C8"/>
    <w:rsid w:val="008D2572"/>
    <w:rsid w:val="0099760B"/>
    <w:rsid w:val="009C5B29"/>
    <w:rsid w:val="00A220C9"/>
    <w:rsid w:val="00B12864"/>
    <w:rsid w:val="00B902F9"/>
    <w:rsid w:val="00D30833"/>
    <w:rsid w:val="00D355D5"/>
    <w:rsid w:val="00D76445"/>
    <w:rsid w:val="00DC5B99"/>
    <w:rsid w:val="00F0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736F-0FDF-4576-985B-23C13053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Herudzińska</dc:creator>
  <cp:keywords/>
  <dc:description/>
  <cp:lastModifiedBy>Olga Herudzińska</cp:lastModifiedBy>
  <cp:revision>8</cp:revision>
  <dcterms:created xsi:type="dcterms:W3CDTF">2024-01-03T09:04:00Z</dcterms:created>
  <dcterms:modified xsi:type="dcterms:W3CDTF">2025-01-09T10:46:00Z</dcterms:modified>
</cp:coreProperties>
</file>